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4DDB2B35" w:rsidR="00F903A6" w:rsidRPr="0049682B" w:rsidRDefault="0040731E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391E36">
        <w:rPr>
          <w:sz w:val="24"/>
          <w:szCs w:val="24"/>
        </w:rPr>
        <w:t>LY 10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059A73D7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9342FB">
        <w:rPr>
          <w:sz w:val="24"/>
          <w:szCs w:val="24"/>
        </w:rPr>
        <w:t>June 8</w:t>
      </w:r>
      <w:r w:rsidR="009342FB" w:rsidRPr="009342FB">
        <w:rPr>
          <w:sz w:val="24"/>
          <w:szCs w:val="24"/>
          <w:vertAlign w:val="superscript"/>
        </w:rPr>
        <w:t>th</w:t>
      </w:r>
      <w:r w:rsidR="009342FB">
        <w:rPr>
          <w:sz w:val="24"/>
          <w:szCs w:val="24"/>
        </w:rPr>
        <w:t xml:space="preserve"> and June 12th</w:t>
      </w:r>
      <w:r w:rsidR="0040731E">
        <w:rPr>
          <w:sz w:val="24"/>
          <w:szCs w:val="24"/>
        </w:rPr>
        <w:t xml:space="preserve">, </w:t>
      </w:r>
      <w:r w:rsidR="00FE48AB">
        <w:rPr>
          <w:sz w:val="24"/>
          <w:szCs w:val="24"/>
        </w:rPr>
        <w:t xml:space="preserve">2023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04AF9AED" w14:textId="382A8398" w:rsidR="00F52645" w:rsidRPr="0040731E" w:rsidRDefault="00005762" w:rsidP="0040731E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9342FB">
        <w:rPr>
          <w:sz w:val="24"/>
          <w:szCs w:val="24"/>
        </w:rPr>
        <w:t xml:space="preserve">June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27734EF8" w14:textId="09B7ED99" w:rsidR="00F52645" w:rsidRPr="009F0E9D" w:rsidRDefault="00F52645" w:rsidP="009F0E9D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</w:t>
      </w:r>
      <w:r w:rsidR="009342FB">
        <w:rPr>
          <w:sz w:val="24"/>
          <w:szCs w:val="24"/>
        </w:rPr>
        <w:t xml:space="preserve"> approve Fire Truck Payment due August 1</w:t>
      </w:r>
      <w:r w:rsidR="009342FB" w:rsidRPr="009342FB">
        <w:rPr>
          <w:sz w:val="24"/>
          <w:szCs w:val="24"/>
          <w:vertAlign w:val="superscript"/>
        </w:rPr>
        <w:t>st</w:t>
      </w:r>
      <w:r w:rsidR="009342FB">
        <w:rPr>
          <w:sz w:val="24"/>
          <w:szCs w:val="24"/>
        </w:rPr>
        <w:t>, 2023 in the amount of $11,349.00, including principal of $8,811.10 and interest of $</w:t>
      </w:r>
      <w:r w:rsidR="002A6DD9">
        <w:rPr>
          <w:sz w:val="24"/>
          <w:szCs w:val="24"/>
        </w:rPr>
        <w:t>2,537.90.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P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0FB29936" w14:textId="14728E01" w:rsidR="00AB2C84" w:rsidRDefault="00AB2C84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FARMERS MARKET</w:t>
      </w:r>
      <w:r>
        <w:rPr>
          <w:rFonts w:cstheme="minorHAnsi"/>
          <w:sz w:val="24"/>
          <w:szCs w:val="24"/>
        </w:rPr>
        <w:tab/>
      </w:r>
    </w:p>
    <w:p w14:paraId="771B288D" w14:textId="601B3AFB" w:rsidR="000679AB" w:rsidRDefault="002A6DD9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AMERICAN SANITATION</w:t>
      </w:r>
    </w:p>
    <w:p w14:paraId="3123A404" w14:textId="516283BE" w:rsidR="0040731E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WERT</w:t>
      </w:r>
    </w:p>
    <w:p w14:paraId="4B64EA29" w14:textId="133ADFBD" w:rsidR="002A6DD9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CITIZEN COMPLAINT 548 DES MOINES</w:t>
      </w:r>
    </w:p>
    <w:p w14:paraId="5B300783" w14:textId="14C15C75" w:rsidR="0098161F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CITIZEN COMPLAINT 1413 DELPHI </w:t>
      </w:r>
    </w:p>
    <w:p w14:paraId="5904BB16" w14:textId="0DD345A0" w:rsidR="002A6DD9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BALL DIAMOND USAGE AND VENDOR</w:t>
      </w:r>
    </w:p>
    <w:p w14:paraId="65A26D36" w14:textId="3E72F81D" w:rsidR="002A6DD9" w:rsidRPr="0040731E" w:rsidRDefault="002A6DD9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METER CHANGE OUT FEES</w:t>
      </w:r>
    </w:p>
    <w:p w14:paraId="668EFA55" w14:textId="7F72DE12" w:rsidR="00B459CA" w:rsidRDefault="00C30B75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1520 DEWITT STREET</w:t>
      </w:r>
    </w:p>
    <w:p w14:paraId="12774DE3" w14:textId="658860C8" w:rsidR="0098161F" w:rsidRDefault="0098161F" w:rsidP="008E6E30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PROJECT FOLLOW UPS</w:t>
      </w:r>
    </w:p>
    <w:p w14:paraId="5F15E17B" w14:textId="23A42B7C" w:rsidR="00391E36" w:rsidRDefault="00391E36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391E36">
        <w:rPr>
          <w:sz w:val="24"/>
          <w:szCs w:val="24"/>
        </w:rPr>
        <w:t xml:space="preserve">FISCAL YEAR </w:t>
      </w:r>
      <w:r>
        <w:rPr>
          <w:sz w:val="24"/>
          <w:szCs w:val="24"/>
        </w:rPr>
        <w:t>END</w:t>
      </w:r>
    </w:p>
    <w:p w14:paraId="4A87283E" w14:textId="16DAB31B" w:rsidR="00017AD0" w:rsidRPr="00391E36" w:rsidRDefault="009B7626" w:rsidP="00930BBC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391E36">
        <w:rPr>
          <w:sz w:val="24"/>
          <w:szCs w:val="24"/>
        </w:rPr>
        <w:t>COMMENTS</w:t>
      </w:r>
      <w:r w:rsidR="00A51723" w:rsidRPr="00391E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30CC"/>
    <w:rsid w:val="00327F32"/>
    <w:rsid w:val="00330EF6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11A4D"/>
    <w:rsid w:val="00420436"/>
    <w:rsid w:val="00427291"/>
    <w:rsid w:val="00460393"/>
    <w:rsid w:val="0046649A"/>
    <w:rsid w:val="00466955"/>
    <w:rsid w:val="00466ED8"/>
    <w:rsid w:val="004712D7"/>
    <w:rsid w:val="00471572"/>
    <w:rsid w:val="0048776C"/>
    <w:rsid w:val="00495AEA"/>
    <w:rsid w:val="004967CB"/>
    <w:rsid w:val="0049682B"/>
    <w:rsid w:val="004A0630"/>
    <w:rsid w:val="004A374A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CB9"/>
    <w:rsid w:val="00715717"/>
    <w:rsid w:val="00720D7E"/>
    <w:rsid w:val="0074137B"/>
    <w:rsid w:val="0074221C"/>
    <w:rsid w:val="00744430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8BA"/>
    <w:rsid w:val="00857CEF"/>
    <w:rsid w:val="00860592"/>
    <w:rsid w:val="00861CEE"/>
    <w:rsid w:val="0086561E"/>
    <w:rsid w:val="0086695B"/>
    <w:rsid w:val="008715BB"/>
    <w:rsid w:val="00873913"/>
    <w:rsid w:val="00880171"/>
    <w:rsid w:val="00881F31"/>
    <w:rsid w:val="00884A18"/>
    <w:rsid w:val="008A4234"/>
    <w:rsid w:val="008B1823"/>
    <w:rsid w:val="008B410A"/>
    <w:rsid w:val="008D6337"/>
    <w:rsid w:val="008E6E30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310D"/>
    <w:rsid w:val="00EC1C07"/>
    <w:rsid w:val="00EC3443"/>
    <w:rsid w:val="00EC42AB"/>
    <w:rsid w:val="00EC6D6E"/>
    <w:rsid w:val="00ED2094"/>
    <w:rsid w:val="00ED3637"/>
    <w:rsid w:val="00ED7614"/>
    <w:rsid w:val="00EE2094"/>
    <w:rsid w:val="00EE3171"/>
    <w:rsid w:val="00EE6EA7"/>
    <w:rsid w:val="00EE738D"/>
    <w:rsid w:val="00EE79F3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4</cp:revision>
  <cp:lastPrinted>2023-07-10T20:39:00Z</cp:lastPrinted>
  <dcterms:created xsi:type="dcterms:W3CDTF">2023-07-09T21:03:00Z</dcterms:created>
  <dcterms:modified xsi:type="dcterms:W3CDTF">2023-07-10T20:39:00Z</dcterms:modified>
</cp:coreProperties>
</file>